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第 二 次 实 验 报 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</w:p>
    <w:tbl>
      <w:tblPr>
        <w:tblStyle w:val="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1340"/>
        <w:gridCol w:w="1340"/>
        <w:gridCol w:w="1768"/>
        <w:gridCol w:w="1341"/>
        <w:gridCol w:w="13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</w:tcPr>
          <w:p>
            <w:pPr>
              <w:ind w:left="0" w:leftChars="0" w:firstLine="0" w:firstLineChars="0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课程名称</w:t>
            </w:r>
          </w:p>
        </w:tc>
        <w:tc>
          <w:tcPr>
            <w:tcW w:w="7102" w:type="dxa"/>
            <w:gridSpan w:val="5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b/>
                <w:bCs/>
                <w:sz w:val="24"/>
                <w:szCs w:val="24"/>
                <w:vertAlign w:val="baseline"/>
                <w:lang w:val="en-US" w:eastAsia="zh-CN"/>
              </w:rPr>
              <w:t>网络安全实验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学生姓名</w:t>
            </w:r>
          </w:p>
        </w:tc>
        <w:tc>
          <w:tcPr>
            <w:tcW w:w="1420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赵伯俣</w:t>
            </w:r>
          </w:p>
        </w:tc>
        <w:tc>
          <w:tcPr>
            <w:tcW w:w="1420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学号</w:t>
            </w:r>
          </w:p>
        </w:tc>
        <w:tc>
          <w:tcPr>
            <w:tcW w:w="1420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2021302181156</w:t>
            </w:r>
          </w:p>
        </w:tc>
        <w:tc>
          <w:tcPr>
            <w:tcW w:w="142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指导老师</w:t>
            </w:r>
          </w:p>
        </w:tc>
        <w:tc>
          <w:tcPr>
            <w:tcW w:w="142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陈治宏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专业</w:t>
            </w:r>
          </w:p>
        </w:tc>
        <w:tc>
          <w:tcPr>
            <w:tcW w:w="1420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信安</w:t>
            </w:r>
          </w:p>
        </w:tc>
        <w:tc>
          <w:tcPr>
            <w:tcW w:w="1420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班级</w:t>
            </w:r>
          </w:p>
        </w:tc>
        <w:tc>
          <w:tcPr>
            <w:tcW w:w="1420" w:type="dxa"/>
          </w:tcPr>
          <w:p>
            <w:p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6</w:t>
            </w:r>
          </w:p>
        </w:tc>
        <w:tc>
          <w:tcPr>
            <w:tcW w:w="142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实验时间</w:t>
            </w:r>
          </w:p>
        </w:tc>
        <w:tc>
          <w:tcPr>
            <w:tcW w:w="1421" w:type="dxa"/>
          </w:tcPr>
          <w:p>
            <w:p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2024-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</w:t>
            </w:r>
            <w:r>
              <w:rPr>
                <w:rFonts w:hint="eastAsia" w:ascii="Times New Roman" w:eastAsia="宋体"/>
                <w:sz w:val="24"/>
                <w:szCs w:val="24"/>
                <w:vertAlign w:val="baseline"/>
                <w:lang w:val="en-US" w:eastAsia="zh-CN"/>
              </w:rPr>
              <w:t>-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</w:tr>
    </w:tbl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bidi w:val="0"/>
        <w:rPr>
          <w:rFonts w:hint="eastAsia"/>
          <w:szCs w:val="24"/>
          <w:lang w:val="en-US" w:eastAsia="zh-CN"/>
        </w:rPr>
      </w:pPr>
      <w:r>
        <w:rPr>
          <w:rFonts w:hint="eastAsia"/>
          <w:lang w:val="en-US" w:eastAsia="zh-CN"/>
        </w:rPr>
        <w:t>一、实验介绍</w:t>
      </w:r>
    </w:p>
    <w:p>
      <w:pPr>
        <w:pStyle w:val="3"/>
        <w:numPr>
          <w:ilvl w:val="0"/>
          <w:numId w:val="1"/>
        </w:numPr>
        <w:bidi w:val="0"/>
        <w:ind w:left="0" w:firstLine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实验名称：漏洞挖掘实验</w:t>
      </w:r>
    </w:p>
    <w:p>
      <w:pPr>
        <w:pStyle w:val="3"/>
        <w:numPr>
          <w:ilvl w:val="0"/>
          <w:numId w:val="1"/>
        </w:numPr>
        <w:bidi w:val="0"/>
        <w:ind w:left="0" w:firstLine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试验任务</w:t>
      </w:r>
    </w:p>
    <w:p>
      <w:pPr>
        <w:bidi w:val="0"/>
        <w:ind w:firstLine="897" w:firstLineChars="374"/>
      </w:pPr>
      <w:bookmarkStart w:id="0" w:name="_GoBack"/>
      <w:bookmarkEnd w:id="0"/>
      <w:r>
        <w:rPr>
          <w:rFonts w:hint="eastAsia"/>
        </w:rPr>
        <w:t>任务一 使用nmap、MSF和Metasploit进行漏洞挖掘和利用</w:t>
      </w:r>
    </w:p>
    <w:p>
      <w:pPr>
        <w:rPr>
          <w:rFonts w:hint="default"/>
          <w:sz w:val="24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firstLine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实验目的</w:t>
      </w:r>
    </w:p>
    <w:p>
      <w:pPr>
        <w:bidi w:val="0"/>
        <w:rPr>
          <w:sz w:val="24"/>
        </w:rPr>
      </w:pPr>
    </w:p>
    <w:p>
      <w:pPr>
        <w:rPr>
          <w:rFonts w:hint="default"/>
          <w:sz w:val="24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firstLine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实验工具</w:t>
      </w:r>
    </w:p>
    <w:p>
      <w:pPr>
        <w:numPr>
          <w:ilvl w:val="0"/>
          <w:numId w:val="2"/>
        </w:numPr>
        <w:bidi w:val="0"/>
        <w:rPr>
          <w:rFonts w:hint="default"/>
          <w:sz w:val="24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firstLine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实验环境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74"/>
        <w:gridCol w:w="1680"/>
        <w:gridCol w:w="1713"/>
        <w:gridCol w:w="34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</w:trPr>
        <w:tc>
          <w:tcPr>
            <w:tcW w:w="167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操作系统</w:t>
            </w:r>
          </w:p>
        </w:tc>
        <w:tc>
          <w:tcPr>
            <w:tcW w:w="168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IP地址</w:t>
            </w:r>
          </w:p>
        </w:tc>
        <w:tc>
          <w:tcPr>
            <w:tcW w:w="171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服务器角色</w:t>
            </w:r>
          </w:p>
        </w:tc>
        <w:tc>
          <w:tcPr>
            <w:tcW w:w="345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登陆账户密码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kali Linux</w:t>
            </w:r>
          </w:p>
        </w:tc>
        <w:tc>
          <w:tcPr>
            <w:tcW w:w="168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192.168.1.2</w:t>
            </w:r>
          </w:p>
        </w:tc>
        <w:tc>
          <w:tcPr>
            <w:tcW w:w="171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操作机</w:t>
            </w:r>
          </w:p>
        </w:tc>
        <w:tc>
          <w:tcPr>
            <w:tcW w:w="345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eastAsia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用户名：root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密码：Simplexue123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CentOS7</w:t>
            </w:r>
          </w:p>
        </w:tc>
        <w:tc>
          <w:tcPr>
            <w:tcW w:w="168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192.168.1.3</w:t>
            </w:r>
          </w:p>
        </w:tc>
        <w:tc>
          <w:tcPr>
            <w:tcW w:w="171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目标机</w:t>
            </w:r>
          </w:p>
        </w:tc>
        <w:tc>
          <w:tcPr>
            <w:tcW w:w="345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eastAsia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用户名：root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both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密码：Simplexue123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Windows2012</w:t>
            </w:r>
          </w:p>
        </w:tc>
        <w:tc>
          <w:tcPr>
            <w:tcW w:w="168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192.168.1.4</w:t>
            </w:r>
          </w:p>
        </w:tc>
        <w:tc>
          <w:tcPr>
            <w:tcW w:w="171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目标机</w:t>
            </w:r>
          </w:p>
        </w:tc>
        <w:tc>
          <w:tcPr>
            <w:tcW w:w="345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用户名：administrator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afterLines="0"/>
              <w:ind w:firstLine="0" w:firstLineChars="0"/>
              <w:jc w:val="center"/>
              <w:textAlignment w:val="auto"/>
              <w:rPr>
                <w:rFonts w:hint="default"/>
                <w:sz w:val="24"/>
                <w:vertAlign w:val="baseline"/>
                <w:lang w:val="en-US" w:eastAsia="zh-CN"/>
              </w:rPr>
            </w:pPr>
            <w:r>
              <w:rPr>
                <w:rFonts w:hint="eastAsia" w:ascii="Times New Roman" w:eastAsia="宋体"/>
                <w:sz w:val="24"/>
                <w:vertAlign w:val="baseline"/>
                <w:lang w:val="en-US" w:eastAsia="zh-CN"/>
              </w:rPr>
              <w:t>密码：Simplexue123</w:t>
            </w:r>
          </w:p>
        </w:tc>
      </w:tr>
    </w:tbl>
    <w:p>
      <w:pPr>
        <w:pStyle w:val="3"/>
        <w:numPr>
          <w:ilvl w:val="0"/>
          <w:numId w:val="1"/>
        </w:numPr>
        <w:bidi w:val="0"/>
        <w:ind w:left="0" w:firstLine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实验拓扑图</w:t>
      </w:r>
    </w:p>
    <w:p>
      <w:pPr>
        <w:rPr>
          <w:rFonts w:hint="default"/>
          <w:sz w:val="24"/>
          <w:lang w:val="en-US" w:eastAsia="zh-CN"/>
        </w:rPr>
      </w:pPr>
      <w:r>
        <w:rPr>
          <w:rFonts w:hint="eastAsia" w:ascii="Times New Roman" w:eastAsia="宋体"/>
          <w:sz w:val="24"/>
          <w:lang w:val="en-US" w:eastAsia="zh-CN"/>
        </w:rPr>
        <w:t>本实验所用到的实验拓扑图如下图所示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afterLines="0"/>
        <w:ind w:firstLine="0" w:firstLineChars="0"/>
        <w:textAlignment w:val="auto"/>
        <w:rPr>
          <w:rFonts w:hint="eastAsia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drawing>
          <wp:inline distT="0" distB="0" distL="114300" distR="114300">
            <wp:extent cx="1608455" cy="1455420"/>
            <wp:effectExtent l="0" t="0" r="4445" b="5080"/>
            <wp:docPr id="48" name="图片 48" descr="网络拓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网络拓扑图"/>
                    <pic:cNvPicPr>
                      <a:picLocks noChangeAspect="1"/>
                    </pic:cNvPicPr>
                  </pic:nvPicPr>
                  <pic:blipFill>
                    <a:blip r:embed="rId6"/>
                    <a:srcRect l="30281" t="12058" r="26115" b="29263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二、实验内容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1.任务一</w:t>
      </w:r>
    </w:p>
    <w:p>
      <w:pPr>
        <w:bidi w:val="0"/>
        <w:ind w:left="0" w:leftChars="0" w:firstLine="0" w:firstLineChars="0"/>
        <w:rPr>
          <w:sz w:val="24"/>
        </w:rPr>
      </w:pPr>
      <w:r>
        <w:rPr>
          <w:rFonts w:hint="eastAsia" w:ascii="Times New Roman" w:eastAsia="宋体"/>
          <w:sz w:val="24"/>
          <w:lang w:val="en-US" w:eastAsia="zh-CN"/>
        </w:rPr>
        <w:t xml:space="preserve">【任务描述】 </w:t>
      </w:r>
    </w:p>
    <w:p>
      <w:pPr>
        <w:bidi w:val="0"/>
        <w:rPr>
          <w:rFonts w:hint="eastAsia"/>
          <w:sz w:val="24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  <w:t xml:space="preserve">【实验目标】 </w:t>
      </w:r>
    </w:p>
    <w:p>
      <w:pPr>
        <w:bidi w:val="0"/>
        <w:rPr>
          <w:sz w:val="24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  <w:t xml:space="preserve">【实验工具】 </w:t>
      </w:r>
    </w:p>
    <w:p>
      <w:pPr>
        <w:bidi w:val="0"/>
        <w:ind w:left="0" w:leftChars="0" w:firstLine="0" w:firstLineChars="0"/>
        <w:rPr>
          <w:rFonts w:hint="eastAsia"/>
          <w:sz w:val="24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  <w:t xml:space="preserve">【操作步骤】 </w:t>
      </w:r>
    </w:p>
    <w:p>
      <w:pPr>
        <w:bidi w:val="0"/>
        <w:rPr>
          <w:rFonts w:hint="default"/>
          <w:sz w:val="24"/>
          <w:lang w:val="en-US" w:eastAsia="zh-CN"/>
        </w:rPr>
      </w:pPr>
    </w:p>
    <w:p>
      <w:pPr>
        <w:bidi w:val="0"/>
        <w:rPr>
          <w:rFonts w:hint="default"/>
          <w:sz w:val="24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2.任务二、</w:t>
      </w:r>
    </w:p>
    <w:p>
      <w:pPr>
        <w:pStyle w:val="3"/>
        <w:bidi w:val="0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  <w:t xml:space="preserve">【任务描述】 </w:t>
      </w:r>
    </w:p>
    <w:p>
      <w:pPr>
        <w:bidi w:val="0"/>
        <w:rPr>
          <w:sz w:val="24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  <w:t xml:space="preserve">【实验目标】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  <w:t xml:space="preserve">【实验工具】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 xml:space="preserve">  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sz w:val="24"/>
          <w:lang w:val="en-US" w:eastAsia="zh-CN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  <w:t xml:space="preserve">【操作步骤】 </w:t>
      </w:r>
    </w:p>
    <w:p>
      <w:pPr>
        <w:bidi w:val="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 xml:space="preserve">     </w:t>
      </w:r>
    </w:p>
    <w:p>
      <w:pPr>
        <w:bidi w:val="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 xml:space="preserve">    </w:t>
      </w:r>
    </w:p>
    <w:p>
      <w:pPr>
        <w:bidi w:val="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 xml:space="preserve">     </w:t>
      </w:r>
    </w:p>
    <w:p>
      <w:pPr>
        <w:bidi w:val="0"/>
        <w:rPr>
          <w:rFonts w:hint="default"/>
          <w:sz w:val="24"/>
          <w:lang w:val="en-US" w:eastAsia="zh-CN"/>
        </w:rPr>
      </w:pPr>
      <w:r>
        <w:rPr>
          <w:rFonts w:hint="default"/>
          <w:sz w:val="24"/>
          <w:lang w:val="en-US" w:eastAsia="zh-CN"/>
        </w:rPr>
        <w:t xml:space="preserve">    </w:t>
      </w:r>
    </w:p>
    <w:p>
      <w:pPr>
        <w:bidi w:val="0"/>
        <w:rPr>
          <w:rFonts w:hint="default"/>
          <w:sz w:val="24"/>
          <w:lang w:val="en-US" w:eastAsia="zh-CN"/>
        </w:rPr>
      </w:pPr>
    </w:p>
    <w:p>
      <w:pPr>
        <w:pStyle w:val="3"/>
        <w:bidi w:val="0"/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3.任务三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  <w:t xml:space="preserve">【任务描述】 </w:t>
      </w:r>
    </w:p>
    <w:p>
      <w:pPr>
        <w:bidi w:val="0"/>
        <w:rPr>
          <w:sz w:val="24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  <w:t xml:space="preserve">【实验目标】 </w:t>
      </w:r>
    </w:p>
    <w:p>
      <w:pPr>
        <w:bidi w:val="0"/>
        <w:rPr>
          <w:sz w:val="24"/>
        </w:rPr>
      </w:pPr>
      <w:r>
        <w:rPr>
          <w:rFonts w:hint="eastAsia" w:ascii="Times New Roman" w:eastAsia="宋体"/>
          <w:sz w:val="24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  <w:t xml:space="preserve">【实验工具】 </w:t>
      </w:r>
    </w:p>
    <w:p>
      <w:pPr>
        <w:bidi w:val="0"/>
        <w:rPr>
          <w:rFonts w:hint="eastAsia"/>
          <w:sz w:val="24"/>
          <w:lang w:val="en-US" w:eastAsia="zh-CN"/>
        </w:rPr>
      </w:pPr>
      <w:r>
        <w:rPr>
          <w:rFonts w:hint="eastAsia" w:ascii="Times New Roman" w:eastAsia="宋体"/>
          <w:sz w:val="24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sz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u w:val="none"/>
          <w:lang w:val="en-US" w:eastAsia="zh-CN" w:bidi="ar"/>
        </w:rPr>
        <w:t xml:space="preserve">【操作步骤】 </w:t>
      </w:r>
    </w:p>
    <w:p>
      <w:pPr>
        <w:bidi w:val="0"/>
        <w:rPr>
          <w:sz w:val="28"/>
        </w:rPr>
      </w:pPr>
    </w:p>
    <w:p>
      <w:pPr>
        <w:pStyle w:val="3"/>
        <w:bidi w:val="0"/>
      </w:pPr>
      <w:r>
        <w:rPr>
          <w:rFonts w:hint="eastAsia"/>
          <w:lang w:val="en-US" w:eastAsia="zh-CN"/>
        </w:rPr>
        <w:t xml:space="preserve">4.任务四 </w:t>
      </w:r>
    </w:p>
    <w:p>
      <w:pPr>
        <w:bidi w:val="0"/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ind w:left="0" w:leftChars="0" w:firstLine="0" w:firstLineChars="0"/>
        <w:rPr>
          <w:sz w:val="28"/>
        </w:rPr>
      </w:pPr>
    </w:p>
    <w:p>
      <w:pPr>
        <w:ind w:left="0" w:leftChars="0" w:firstLine="0" w:firstLineChars="0"/>
        <w:rPr>
          <w:rFonts w:hint="eastAsia"/>
          <w:sz w:val="28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8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三、实验问题与解决</w:t>
      </w:r>
    </w:p>
    <w:p>
      <w:pPr>
        <w:rPr>
          <w:rFonts w:hint="default"/>
          <w:sz w:val="24"/>
          <w:lang w:val="en-US" w:eastAsia="zh-CN"/>
        </w:rPr>
      </w:pPr>
    </w:p>
    <w:p>
      <w:pPr>
        <w:rPr>
          <w:rFonts w:hint="default"/>
          <w:sz w:val="24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四、实验总结</w:t>
      </w:r>
    </w:p>
    <w:p>
      <w:pPr>
        <w:bidi w:val="0"/>
        <w:rPr>
          <w:rFonts w:hint="default"/>
          <w:sz w:val="24"/>
          <w:lang w:val="en-US" w:eastAsia="zh-CN"/>
        </w:rPr>
      </w:pPr>
    </w:p>
    <w:p>
      <w:pPr>
        <w:bidi w:val="0"/>
        <w:rPr>
          <w:sz w:val="24"/>
        </w:rPr>
      </w:pPr>
    </w:p>
    <w:p>
      <w:pPr>
        <w:bidi w:val="0"/>
        <w:rPr>
          <w:sz w:val="24"/>
        </w:rPr>
      </w:pPr>
    </w:p>
    <w:p>
      <w:pPr>
        <w:bidi w:val="0"/>
        <w:rPr>
          <w:sz w:val="24"/>
        </w:rPr>
      </w:pPr>
    </w:p>
    <w:p>
      <w:pPr>
        <w:bidi w:val="0"/>
        <w:rPr>
          <w:sz w:val="24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bidi w:val="0"/>
        <w:ind w:left="0" w:leftChars="0" w:firstLine="0" w:firstLineChars="0"/>
        <w:rPr>
          <w:rFonts w:hint="default"/>
          <w:sz w:val="24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任务一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081905" cy="1853565"/>
            <wp:effectExtent l="0" t="0" r="1079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21810" cy="2897505"/>
            <wp:effectExtent l="0" t="0" r="889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87065" cy="576580"/>
            <wp:effectExtent l="0" t="0" r="63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24020" cy="2016125"/>
            <wp:effectExtent l="0" t="0" r="508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8325" cy="970915"/>
            <wp:effectExtent l="0" t="0" r="317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605530" cy="2567940"/>
            <wp:effectExtent l="0" t="0" r="127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7305" cy="1626870"/>
            <wp:effectExtent l="0" t="0" r="1079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44085" cy="2106930"/>
            <wp:effectExtent l="0" t="0" r="571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80280" cy="1307465"/>
            <wp:effectExtent l="0" t="0" r="762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66135" cy="2089785"/>
            <wp:effectExtent l="0" t="0" r="1206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settings-&gt;advanced-&gt;network-&gt;connetions-&gt;settings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99990" cy="2484755"/>
            <wp:effectExtent l="0" t="0" r="381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57905" cy="2428875"/>
            <wp:effectExtent l="0" t="0" r="1079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03650" cy="2615565"/>
            <wp:effectExtent l="0" t="0" r="635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734685" cy="1709420"/>
            <wp:effectExtent l="0" t="0" r="571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44290" cy="1796415"/>
            <wp:effectExtent l="0" t="0" r="381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61535" cy="1449070"/>
            <wp:effectExtent l="0" t="0" r="1206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765550" cy="241300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5050" cy="2964180"/>
            <wp:effectExtent l="0" t="0" r="635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83940" cy="2186305"/>
            <wp:effectExtent l="0" t="0" r="1016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96740" cy="3440430"/>
            <wp:effectExtent l="0" t="0" r="1016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525010" cy="3569335"/>
            <wp:effectExtent l="0" t="0" r="889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48200" cy="226695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04410" cy="2251710"/>
            <wp:effectExtent l="0" t="0" r="889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9545" cy="2362835"/>
            <wp:effectExtent l="0" t="0" r="8255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44290" cy="1328420"/>
            <wp:effectExtent l="0" t="0" r="381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08780" cy="1789430"/>
            <wp:effectExtent l="0" t="0" r="762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223895" cy="1712595"/>
            <wp:effectExtent l="0" t="0" r="190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48785" cy="1045210"/>
            <wp:effectExtent l="0" t="0" r="571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756910" cy="1346835"/>
            <wp:effectExtent l="0" t="0" r="889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5150" cy="1383030"/>
            <wp:effectExtent l="0" t="0" r="635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27855" cy="1204595"/>
            <wp:effectExtent l="0" t="0" r="444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32350" cy="235331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700145" cy="2929890"/>
            <wp:effectExtent l="0" t="0" r="825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6975" cy="3599815"/>
            <wp:effectExtent l="0" t="0" r="952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04690" cy="3004185"/>
            <wp:effectExtent l="0" t="0" r="381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80"/>
      </w:pPr>
      <w:r>
        <w:separator/>
      </w:r>
    </w:p>
  </w:endnote>
  <w:endnote w:type="continuationSeparator" w:id="1">
    <w:p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80"/>
      </w:pPr>
      <w:r>
        <w:separator/>
      </w:r>
    </w:p>
  </w:footnote>
  <w:footnote w:type="continuationSeparator" w:id="1">
    <w:p>
      <w:pPr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C599E86"/>
    <w:multiLevelType w:val="singleLevel"/>
    <w:tmpl w:val="AC599E8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12501066"/>
    <w:multiLevelType w:val="singleLevel"/>
    <w:tmpl w:val="1250106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g4YjkyOTNjNzViYmEwYjYzY2ZhYmY1MGM3OTNiOWUifQ=="/>
  </w:docVars>
  <w:rsids>
    <w:rsidRoot w:val="00000000"/>
    <w:rsid w:val="05F8474B"/>
    <w:rsid w:val="1A4126EA"/>
    <w:rsid w:val="1B9002E0"/>
    <w:rsid w:val="25944DF2"/>
    <w:rsid w:val="322C38B5"/>
    <w:rsid w:val="4D2678A8"/>
    <w:rsid w:val="507B0C57"/>
    <w:rsid w:val="6A317BA6"/>
    <w:rsid w:val="76FE722C"/>
    <w:rsid w:val="78D54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560" w:firstLineChars="200"/>
      <w:jc w:val="both"/>
    </w:pPr>
    <w:rPr>
      <w:rFonts w:ascii="Times New Roman" w:hAnsi="Times New Roman" w:eastAsia="宋体" w:cs="Times New Roman"/>
      <w:color w:val="auto"/>
      <w:kern w:val="2"/>
      <w:sz w:val="24"/>
      <w:szCs w:val="28"/>
      <w:u w:val="none"/>
      <w:lang w:val="en-US" w:eastAsia="zh-CN" w:bidi="ar-SA"/>
    </w:rPr>
  </w:style>
  <w:style w:type="paragraph" w:styleId="2">
    <w:name w:val="heading 1"/>
    <w:next w:val="1"/>
    <w:qFormat/>
    <w:uiPriority w:val="0"/>
    <w:pPr>
      <w:keepNext/>
      <w:keepLines/>
      <w:widowControl w:val="0"/>
      <w:spacing w:before="100" w:beforeLines="0" w:beforeAutospacing="0" w:after="90" w:afterLines="0" w:afterAutospacing="0" w:line="240" w:lineRule="auto"/>
      <w:ind w:firstLine="0" w:firstLineChars="0"/>
      <w:jc w:val="both"/>
      <w:outlineLvl w:val="0"/>
    </w:pPr>
    <w:rPr>
      <w:rFonts w:ascii="Times New Roman" w:hAnsi="Times New Roman" w:eastAsia="宋体" w:cs="Times New Roman"/>
      <w:b/>
      <w:color w:val="auto"/>
      <w:kern w:val="44"/>
      <w:sz w:val="30"/>
      <w:szCs w:val="28"/>
      <w:u w:val="none"/>
      <w:lang w:val="en-US" w:eastAsia="zh-CN" w:bidi="ar-SA"/>
    </w:rPr>
  </w:style>
  <w:style w:type="paragraph" w:styleId="3">
    <w:name w:val="heading 2"/>
    <w:next w:val="1"/>
    <w:unhideWhenUsed/>
    <w:qFormat/>
    <w:uiPriority w:val="0"/>
    <w:pPr>
      <w:keepNext/>
      <w:keepLines/>
      <w:widowControl w:val="0"/>
      <w:spacing w:before="140" w:beforeLines="0" w:beforeAutospacing="0" w:after="140" w:afterLines="0" w:afterAutospacing="0" w:line="240" w:lineRule="auto"/>
      <w:ind w:firstLine="0" w:firstLineChars="0"/>
      <w:jc w:val="left"/>
      <w:outlineLvl w:val="1"/>
    </w:pPr>
    <w:rPr>
      <w:rFonts w:ascii="Arial" w:hAnsi="Arial" w:eastAsia="黑体" w:cs="Times New Roman"/>
      <w:b/>
      <w:color w:val="auto"/>
      <w:kern w:val="2"/>
      <w:sz w:val="24"/>
      <w:szCs w:val="28"/>
      <w:u w:val="none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2023-10-19T03:07:00Z</dcterms:created>
  <dc:creator>15284</dc:creator>
  <cp:lastModifiedBy>过客</cp:lastModifiedBy>
  <dcterms:modified xsi:type="dcterms:W3CDTF">2024-04-03T12:23:08Z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58D4DC9FAD754AE281F36427EFD9DFC8_12</vt:lpwstr>
  </property>
</Properties>
</file>